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F1" w:rsidRPr="00A975F1" w:rsidRDefault="00A975F1" w:rsidP="00A97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A975F1">
        <w:rPr>
          <w:rFonts w:ascii="Times New Roman" w:eastAsia="Times New Roman" w:hAnsi="Times New Roman" w:cs="Times New Roman"/>
          <w:b/>
          <w:sz w:val="34"/>
          <w:szCs w:val="34"/>
        </w:rPr>
        <w:t>HARMONOGRAM ZJAZDÓW NA ROK SZKOLNY 2017/2018</w:t>
      </w:r>
    </w:p>
    <w:p w:rsidR="00A975F1" w:rsidRPr="00A975F1" w:rsidRDefault="00A975F1" w:rsidP="00A97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A975F1">
        <w:rPr>
          <w:rFonts w:ascii="Times New Roman" w:eastAsia="Times New Roman" w:hAnsi="Times New Roman" w:cs="Times New Roman"/>
          <w:b/>
          <w:sz w:val="34"/>
          <w:szCs w:val="34"/>
        </w:rPr>
        <w:t>semestr wiosenny</w:t>
      </w:r>
    </w:p>
    <w:p w:rsidR="00A975F1" w:rsidRPr="00A975F1" w:rsidRDefault="00A975F1" w:rsidP="00A97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A975F1">
        <w:rPr>
          <w:rFonts w:ascii="Times New Roman" w:eastAsia="Times New Roman" w:hAnsi="Times New Roman" w:cs="Times New Roman"/>
          <w:b/>
          <w:sz w:val="34"/>
          <w:szCs w:val="34"/>
        </w:rPr>
        <w:t>dla</w:t>
      </w:r>
    </w:p>
    <w:p w:rsidR="00A975F1" w:rsidRPr="00A975F1" w:rsidRDefault="00A975F1" w:rsidP="00A97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spellStart"/>
      <w:r w:rsidRPr="00A975F1">
        <w:rPr>
          <w:rFonts w:ascii="Times New Roman" w:eastAsia="Times New Roman" w:hAnsi="Times New Roman" w:cs="Times New Roman"/>
          <w:b/>
          <w:sz w:val="34"/>
          <w:szCs w:val="34"/>
        </w:rPr>
        <w:t>CNiB</w:t>
      </w:r>
      <w:proofErr w:type="spellEnd"/>
      <w:r w:rsidRPr="00A975F1">
        <w:rPr>
          <w:rFonts w:ascii="Times New Roman" w:eastAsia="Times New Roman" w:hAnsi="Times New Roman" w:cs="Times New Roman"/>
          <w:b/>
          <w:sz w:val="34"/>
          <w:szCs w:val="34"/>
        </w:rPr>
        <w:t xml:space="preserve"> „Żak” w Dąbrowie Górniczej</w:t>
      </w:r>
    </w:p>
    <w:p w:rsidR="00845B23" w:rsidRDefault="00845B2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1 – TYLKO SEMESTRY PIERWSZE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24-25 LUTY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5A7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ZJAZD 2 – TYLKO SEMESTRY WYŻSZE</w:t>
            </w:r>
            <w:bookmarkStart w:id="0" w:name="_GoBack"/>
            <w:bookmarkEnd w:id="0"/>
            <w:r w:rsidR="00A975F1"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PŁATNE KIERUNKI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3-4 MARZEC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3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10-11 MARZEC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4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17-18 MARZEC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5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24-25 MARZEC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6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7-8 KWIECIEŃ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7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14-15 KWIECIEŃ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8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21-22 KWIECIEŃ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9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12-13 MAJ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10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19-20 MAJ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11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26-27 MAJ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12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2-3 CZERWIEC</w:t>
            </w:r>
          </w:p>
        </w:tc>
      </w:tr>
      <w:tr w:rsidR="00A975F1" w:rsidRPr="00A975F1" w:rsidTr="00A975F1">
        <w:tc>
          <w:tcPr>
            <w:tcW w:w="4606" w:type="dxa"/>
          </w:tcPr>
          <w:p w:rsidR="00A975F1" w:rsidRPr="00A975F1" w:rsidRDefault="00A97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ZJAZD 13</w:t>
            </w:r>
          </w:p>
        </w:tc>
        <w:tc>
          <w:tcPr>
            <w:tcW w:w="4606" w:type="dxa"/>
          </w:tcPr>
          <w:p w:rsidR="00A975F1" w:rsidRPr="00A975F1" w:rsidRDefault="00A975F1" w:rsidP="00A97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5F1">
              <w:rPr>
                <w:rFonts w:ascii="Times New Roman" w:hAnsi="Times New Roman" w:cs="Times New Roman"/>
                <w:b/>
                <w:sz w:val="24"/>
                <w:szCs w:val="24"/>
              </w:rPr>
              <w:t>16-17 CZERWIEC</w:t>
            </w:r>
          </w:p>
        </w:tc>
      </w:tr>
    </w:tbl>
    <w:p w:rsidR="00A975F1" w:rsidRDefault="00A975F1"/>
    <w:sectPr w:rsidR="00A975F1" w:rsidSect="0084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F1"/>
    <w:rsid w:val="000E29DC"/>
    <w:rsid w:val="005A71E5"/>
    <w:rsid w:val="00845B23"/>
    <w:rsid w:val="00A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2018-02-06T14:29:00Z</dcterms:created>
  <dcterms:modified xsi:type="dcterms:W3CDTF">2018-02-06T14:29:00Z</dcterms:modified>
</cp:coreProperties>
</file>